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6CD8C" w14:textId="1A7E2F3A" w:rsidR="00497D07" w:rsidRPr="006C3501" w:rsidRDefault="006C3501">
      <w:pPr>
        <w:rPr>
          <w:rFonts w:ascii="Arial" w:hAnsi="Arial" w:cs="Arial"/>
          <w:b/>
          <w:bCs/>
          <w:sz w:val="36"/>
          <w:szCs w:val="36"/>
          <w:lang w:val="pt-PT"/>
        </w:rPr>
      </w:pPr>
      <w:r w:rsidRPr="006C3501">
        <w:rPr>
          <w:rFonts w:ascii="Arial" w:hAnsi="Arial" w:cs="Arial"/>
          <w:b/>
          <w:bCs/>
          <w:sz w:val="36"/>
          <w:szCs w:val="36"/>
          <w:lang w:val="pt-PT"/>
        </w:rPr>
        <w:t>Transcrição: Riverview - A nossa política e abordagem ao apoio a alunos com deficiência</w:t>
      </w:r>
      <w:r w:rsidR="00497D07" w:rsidRPr="006C3501">
        <w:rPr>
          <w:rFonts w:ascii="Arial" w:hAnsi="Arial" w:cs="Arial"/>
          <w:b/>
          <w:bCs/>
          <w:sz w:val="36"/>
          <w:szCs w:val="36"/>
          <w:lang w:val="pt-PT"/>
        </w:rPr>
        <w:t>.</w:t>
      </w:r>
    </w:p>
    <w:p w14:paraId="101821DE" w14:textId="77777777" w:rsidR="00497D07" w:rsidRPr="006C3501" w:rsidRDefault="00497D07">
      <w:pPr>
        <w:rPr>
          <w:rFonts w:ascii="Arial" w:hAnsi="Arial" w:cs="Arial"/>
          <w:lang w:val="pt-PT"/>
        </w:rPr>
      </w:pPr>
    </w:p>
    <w:p w14:paraId="08D8095C" w14:textId="63B7E498" w:rsidR="00497D07" w:rsidRPr="006C3501" w:rsidRDefault="008C3EFD">
      <w:pPr>
        <w:rPr>
          <w:rFonts w:ascii="Arial" w:hAnsi="Arial" w:cs="Arial"/>
          <w:b/>
          <w:bCs/>
          <w:lang w:val="pt-PT"/>
        </w:rPr>
      </w:pPr>
      <w:r>
        <w:rPr>
          <w:rFonts w:ascii="Arial" w:hAnsi="Arial" w:cs="Arial"/>
          <w:b/>
          <w:bCs/>
          <w:lang w:val="pt-PT"/>
        </w:rPr>
        <w:t>Directora Pedagogica Adjunta –</w:t>
      </w:r>
      <w:r w:rsidR="006C3501" w:rsidRPr="006C3501">
        <w:rPr>
          <w:rFonts w:ascii="Arial" w:hAnsi="Arial" w:cs="Arial"/>
          <w:b/>
          <w:bCs/>
          <w:lang w:val="pt-PT"/>
        </w:rPr>
        <w:t xml:space="preserve"> </w:t>
      </w:r>
      <w:r>
        <w:rPr>
          <w:rFonts w:ascii="Arial" w:hAnsi="Arial" w:cs="Arial"/>
          <w:b/>
          <w:bCs/>
          <w:lang w:val="pt-PT"/>
        </w:rPr>
        <w:t xml:space="preserve">Escola </w:t>
      </w:r>
      <w:r w:rsidR="006C3501" w:rsidRPr="006C3501">
        <w:rPr>
          <w:rFonts w:ascii="Arial" w:hAnsi="Arial" w:cs="Arial"/>
          <w:b/>
          <w:bCs/>
          <w:lang w:val="pt-PT"/>
        </w:rPr>
        <w:t>Riverview</w:t>
      </w:r>
    </w:p>
    <w:p w14:paraId="62EBBB61" w14:textId="77777777" w:rsidR="00497D07" w:rsidRPr="006C3501" w:rsidRDefault="00497D07">
      <w:pPr>
        <w:rPr>
          <w:rFonts w:ascii="Arial" w:hAnsi="Arial" w:cs="Arial"/>
          <w:lang w:val="pt-PT"/>
        </w:rPr>
      </w:pPr>
    </w:p>
    <w:p w14:paraId="1299E155" w14:textId="77777777" w:rsidR="006C3501" w:rsidRPr="006C3501" w:rsidRDefault="006C3501" w:rsidP="006C3501">
      <w:pPr>
        <w:rPr>
          <w:rFonts w:ascii="Arial" w:hAnsi="Arial" w:cs="Arial"/>
          <w:lang w:val="pt-PT"/>
        </w:rPr>
      </w:pPr>
      <w:r w:rsidRPr="006C3501">
        <w:rPr>
          <w:rFonts w:ascii="Arial" w:hAnsi="Arial" w:cs="Arial"/>
          <w:lang w:val="pt-PT"/>
        </w:rPr>
        <w:t xml:space="preserve">Como escola, fizemos muitos sucessos na educação inclusiva.  Das nossas experiências, o que aprendemos é que as crianças com deficiência são como qualquer outro ser humano; têm desejos, têm talentos, têm capacidades.  Apenas precisam de um pequeno apoio das pessoas que as rodeiam.  O que aprendemos também é que todos têm algo para dar ao mundo.  Estas crianças provaram realmente que podem fazer maravilhas desde que lhes seja dada a oportunidade de ter acesso à educação, desde que estejam integradas na escola, na sociedade e nas comunidades de onde provêm.  Como escola, elaborámos uma política que diz que não vamos deixar nenhuma criança para trás; todas as crianças são bem-vindas na nossa escola.  Estamos a matricular todas as crianças independentemente da sua deficiência.  Porquê?  Porque compreendemos como podemos lidar com estas crianças; compreendemos como podemos facilitar a sua educação mesmo quando elas são muito diferentes das outras.  </w:t>
      </w:r>
    </w:p>
    <w:p w14:paraId="346643C2" w14:textId="77777777" w:rsidR="006C3501" w:rsidRPr="006C3501" w:rsidRDefault="006C3501" w:rsidP="006C3501">
      <w:pPr>
        <w:rPr>
          <w:rFonts w:ascii="Arial" w:hAnsi="Arial" w:cs="Arial"/>
          <w:lang w:val="pt-PT"/>
        </w:rPr>
      </w:pPr>
    </w:p>
    <w:p w14:paraId="6DE67373" w14:textId="66304CAD" w:rsidR="00587EB3" w:rsidRPr="006C3501" w:rsidRDefault="006C3501" w:rsidP="006C3501">
      <w:pPr>
        <w:rPr>
          <w:rFonts w:ascii="Arial" w:hAnsi="Arial" w:cs="Arial"/>
          <w:lang w:val="pt-PT"/>
        </w:rPr>
      </w:pPr>
      <w:r w:rsidRPr="006C3501">
        <w:rPr>
          <w:rFonts w:ascii="Arial" w:hAnsi="Arial" w:cs="Arial"/>
          <w:lang w:val="pt-PT"/>
        </w:rPr>
        <w:t xml:space="preserve">Além disso, estamos a encorajar as nossas crianças a estarem presentes na escola, a participarem em actividades todos os dias na escola, bem como a </w:t>
      </w:r>
      <w:r w:rsidR="008C3EFD">
        <w:rPr>
          <w:rFonts w:ascii="Arial" w:hAnsi="Arial" w:cs="Arial"/>
          <w:lang w:val="pt-PT"/>
        </w:rPr>
        <w:t>alcançarem</w:t>
      </w:r>
      <w:r w:rsidRPr="006C3501">
        <w:rPr>
          <w:rFonts w:ascii="Arial" w:hAnsi="Arial" w:cs="Arial"/>
          <w:lang w:val="pt-PT"/>
        </w:rPr>
        <w:t>.  No entanto, a realização de que estamos a falar não é o que os outros pensam.  Os alunos com deficiência podem não frequentar o ensino universitário, podem não passar nos exames da 9ª classe, podem não ir à 8ª classe, mas o que mais importa é que pelo menos aprendam competências que lhes permitam tornar-se independentes na vida.  Para aqueles que talvez não possam aprender a ler e escrever, asseguramos que lhes ensinamos actividades para a vida diária, para que se tornem pessoas independentes na sociedade.  Não precisam de depender de ninguém para nada, podem lavar para si próprios, podem cozinhar para si próprios.  Quando aprendem, para nós, sentimos que fizemos um milagre naquela criança em particular.</w:t>
      </w:r>
    </w:p>
    <w:p w14:paraId="3CE7F45F" w14:textId="77777777" w:rsidR="00497D07" w:rsidRPr="006C3501" w:rsidRDefault="00497D07">
      <w:pPr>
        <w:rPr>
          <w:rFonts w:ascii="Arial" w:hAnsi="Arial" w:cs="Arial"/>
          <w:lang w:val="pt-PT"/>
        </w:rPr>
      </w:pPr>
    </w:p>
    <w:p w14:paraId="2996A213" w14:textId="77777777" w:rsidR="00497D07" w:rsidRPr="006C3501" w:rsidRDefault="00497D07">
      <w:pPr>
        <w:rPr>
          <w:rFonts w:ascii="Arial" w:hAnsi="Arial" w:cs="Arial"/>
          <w:lang w:val="pt-PT"/>
        </w:rPr>
      </w:pPr>
    </w:p>
    <w:sectPr w:rsidR="00497D07" w:rsidRPr="006C3501" w:rsidSect="00894ED5">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07"/>
    <w:rsid w:val="00497D07"/>
    <w:rsid w:val="00587EB3"/>
    <w:rsid w:val="006C3501"/>
    <w:rsid w:val="00894ED5"/>
    <w:rsid w:val="008C3EFD"/>
    <w:rsid w:val="00E53F98"/>
    <w:rsid w:val="00E64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4AF6"/>
  <w15:chartTrackingRefBased/>
  <w15:docId w15:val="{D86AF0BD-2606-C046-9AE7-0849B373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Elija</cp:lastModifiedBy>
  <cp:revision>4</cp:revision>
  <dcterms:created xsi:type="dcterms:W3CDTF">2020-06-11T14:09:00Z</dcterms:created>
  <dcterms:modified xsi:type="dcterms:W3CDTF">2020-07-14T09:51:00Z</dcterms:modified>
</cp:coreProperties>
</file>