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F8F5C" w14:textId="77777777" w:rsidR="000D6274" w:rsidRPr="000D6274" w:rsidRDefault="000D6274">
      <w:pPr>
        <w:rPr>
          <w:b/>
          <w:bCs/>
          <w:sz w:val="32"/>
          <w:szCs w:val="28"/>
        </w:rPr>
      </w:pPr>
      <w:r w:rsidRPr="000D6274">
        <w:rPr>
          <w:b/>
          <w:bCs/>
          <w:sz w:val="32"/>
          <w:szCs w:val="28"/>
        </w:rPr>
        <w:t>About NAD’s inclusive education programme</w:t>
      </w:r>
    </w:p>
    <w:p w14:paraId="62E3BC69" w14:textId="77777777" w:rsidR="000D6274" w:rsidRDefault="000D6274"/>
    <w:p w14:paraId="6D6C9E9B" w14:textId="429B8255" w:rsidR="00244FF7" w:rsidRDefault="00244FF7">
      <w:r>
        <w:t>Our</w:t>
      </w:r>
      <w:r w:rsidRPr="00244FF7">
        <w:t xml:space="preserve"> inclusive education programme is </w:t>
      </w:r>
      <w:r>
        <w:t>anchored</w:t>
      </w:r>
      <w:r w:rsidRPr="00244FF7">
        <w:t xml:space="preserve"> around com</w:t>
      </w:r>
      <w:r>
        <w:t>munity-</w:t>
      </w:r>
      <w:r w:rsidRPr="00244FF7">
        <w:t>based rehabilitation intervention</w:t>
      </w:r>
      <w:r>
        <w:t>s.</w:t>
      </w:r>
    </w:p>
    <w:p w14:paraId="534CA4ED" w14:textId="77777777" w:rsidR="00244FF7" w:rsidRDefault="00244FF7"/>
    <w:p w14:paraId="47F726DB" w14:textId="77777777" w:rsidR="00244FF7" w:rsidRDefault="00244FF7">
      <w:proofErr w:type="gramStart"/>
      <w:r>
        <w:t>S</w:t>
      </w:r>
      <w:r w:rsidRPr="00244FF7">
        <w:t>o</w:t>
      </w:r>
      <w:proofErr w:type="gramEnd"/>
      <w:r w:rsidRPr="00244FF7">
        <w:t xml:space="preserve"> we look forward to sharing with you this inclusive development strategy</w:t>
      </w:r>
      <w:r>
        <w:t>.</w:t>
      </w:r>
    </w:p>
    <w:p w14:paraId="16077A85" w14:textId="77777777" w:rsidR="00244FF7" w:rsidRDefault="00244FF7"/>
    <w:p w14:paraId="78612A3B" w14:textId="77777777" w:rsidR="00244FF7" w:rsidRDefault="00244FF7">
      <w:r>
        <w:t xml:space="preserve">That </w:t>
      </w:r>
      <w:r w:rsidRPr="00244FF7">
        <w:t xml:space="preserve">is linked to the </w:t>
      </w:r>
      <w:r>
        <w:t>S</w:t>
      </w:r>
      <w:r w:rsidRPr="00244FF7">
        <w:t xml:space="preserve">ustainable </w:t>
      </w:r>
      <w:r>
        <w:t>D</w:t>
      </w:r>
      <w:r w:rsidRPr="00244FF7">
        <w:t xml:space="preserve">evelopment </w:t>
      </w:r>
      <w:r>
        <w:t>G</w:t>
      </w:r>
      <w:r w:rsidRPr="00244FF7">
        <w:t xml:space="preserve">oals that </w:t>
      </w:r>
      <w:r>
        <w:t>Zambia</w:t>
      </w:r>
      <w:r w:rsidRPr="00244FF7">
        <w:t xml:space="preserve"> has signed up to</w:t>
      </w:r>
      <w:r>
        <w:t>.</w:t>
      </w:r>
    </w:p>
    <w:p w14:paraId="463BF4AF" w14:textId="77777777" w:rsidR="00244FF7" w:rsidRDefault="00244FF7"/>
    <w:p w14:paraId="38F400E1" w14:textId="77777777" w:rsidR="00244FF7" w:rsidRDefault="00244FF7">
      <w:r>
        <w:t>It is</w:t>
      </w:r>
      <w:r w:rsidRPr="00244FF7">
        <w:t xml:space="preserve"> link</w:t>
      </w:r>
      <w:r>
        <w:t>ed</w:t>
      </w:r>
      <w:r w:rsidRPr="00244FF7">
        <w:t xml:space="preserve"> to what we call the </w:t>
      </w:r>
      <w:r>
        <w:t>V</w:t>
      </w:r>
      <w:r w:rsidRPr="00244FF7">
        <w:t>ision 2030 which is a long</w:t>
      </w:r>
      <w:r>
        <w:t>-</w:t>
      </w:r>
      <w:r w:rsidRPr="00244FF7">
        <w:t>term strategy for Zambia</w:t>
      </w:r>
      <w:r>
        <w:t>.</w:t>
      </w:r>
    </w:p>
    <w:p w14:paraId="4083A84D" w14:textId="77777777" w:rsidR="00244FF7" w:rsidRDefault="00244FF7"/>
    <w:p w14:paraId="6009F01E" w14:textId="77777777" w:rsidR="00244FF7" w:rsidRDefault="00244FF7">
      <w:r>
        <w:t>We are</w:t>
      </w:r>
      <w:r w:rsidRPr="00244FF7">
        <w:t xml:space="preserve"> also implementing inclusive education in line with </w:t>
      </w:r>
      <w:r>
        <w:t>the Salamanca Statement and Framework</w:t>
      </w:r>
      <w:r w:rsidRPr="00244FF7">
        <w:t xml:space="preserve"> of 1994</w:t>
      </w:r>
      <w:r>
        <w:t>.</w:t>
      </w:r>
    </w:p>
    <w:p w14:paraId="51A32AE9" w14:textId="77777777" w:rsidR="00244FF7" w:rsidRDefault="00244FF7"/>
    <w:p w14:paraId="5777EEAF" w14:textId="77777777" w:rsidR="00244FF7" w:rsidRDefault="00244FF7">
      <w:r>
        <w:t>We</w:t>
      </w:r>
      <w:r w:rsidRPr="00244FF7">
        <w:t xml:space="preserve"> are also implementing inclusive education based on amendments to our Education Act of the year 2011</w:t>
      </w:r>
      <w:r>
        <w:t>.</w:t>
      </w:r>
    </w:p>
    <w:p w14:paraId="118FDBB2" w14:textId="77777777" w:rsidR="00244FF7" w:rsidRDefault="00244FF7"/>
    <w:p w14:paraId="09660ED6" w14:textId="77777777" w:rsidR="000D6274" w:rsidRDefault="00244FF7">
      <w:r>
        <w:t>You</w:t>
      </w:r>
      <w:r w:rsidRPr="00244FF7">
        <w:t xml:space="preserve"> may wish to know also that Zambia signed and has also adopted and ratified the United Nations </w:t>
      </w:r>
      <w:r>
        <w:t>C</w:t>
      </w:r>
      <w:r w:rsidRPr="00244FF7">
        <w:t xml:space="preserve">onvention on the </w:t>
      </w:r>
      <w:r>
        <w:t>R</w:t>
      </w:r>
      <w:r w:rsidRPr="00244FF7">
        <w:t xml:space="preserve">ights of </w:t>
      </w:r>
      <w:r>
        <w:t>P</w:t>
      </w:r>
      <w:r w:rsidRPr="00244FF7">
        <w:t xml:space="preserve">ersons with </w:t>
      </w:r>
      <w:r>
        <w:t>D</w:t>
      </w:r>
      <w:r w:rsidRPr="00244FF7">
        <w:t>isabilit</w:t>
      </w:r>
      <w:r>
        <w:t xml:space="preserve">ies. </w:t>
      </w:r>
    </w:p>
    <w:p w14:paraId="4C585625" w14:textId="77777777" w:rsidR="000D6274" w:rsidRDefault="000D6274"/>
    <w:p w14:paraId="3274EBAD" w14:textId="24073B2B" w:rsidR="00980BBC" w:rsidRDefault="000D6274">
      <w:r>
        <w:t>W</w:t>
      </w:r>
      <w:r w:rsidR="00244FF7" w:rsidRPr="00244FF7">
        <w:t xml:space="preserve">e have also domesticated this through our </w:t>
      </w:r>
      <w:r>
        <w:t>D</w:t>
      </w:r>
      <w:r w:rsidR="00244FF7" w:rsidRPr="00244FF7">
        <w:t xml:space="preserve">isability </w:t>
      </w:r>
      <w:r>
        <w:t>A</w:t>
      </w:r>
      <w:r w:rsidR="00244FF7" w:rsidRPr="00244FF7">
        <w:t xml:space="preserve">ct of </w:t>
      </w:r>
      <w:r>
        <w:t xml:space="preserve">2012 </w:t>
      </w:r>
      <w:r w:rsidR="00244FF7" w:rsidRPr="00244FF7">
        <w:t>which is promoting inclusive education</w:t>
      </w:r>
      <w:r>
        <w:t>.</w:t>
      </w:r>
    </w:p>
    <w:sectPr w:rsidR="00980B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F7"/>
    <w:rsid w:val="000D6274"/>
    <w:rsid w:val="00244FF7"/>
    <w:rsid w:val="006D0E2F"/>
    <w:rsid w:val="00980BBC"/>
    <w:rsid w:val="00BC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7D138"/>
  <w15:chartTrackingRefBased/>
  <w15:docId w15:val="{4F5F5FD7-E2F3-4ED3-B926-C78C81D5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37"/>
    <w:pPr>
      <w:spacing w:after="0" w:line="240" w:lineRule="auto"/>
    </w:pPr>
    <w:rPr>
      <w:rFonts w:ascii="Arial" w:hAnsi="Arial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Lewis</dc:creator>
  <cp:keywords/>
  <dc:description/>
  <cp:lastModifiedBy>Ingrid Lewis</cp:lastModifiedBy>
  <cp:revision>1</cp:revision>
  <dcterms:created xsi:type="dcterms:W3CDTF">2020-09-20T12:04:00Z</dcterms:created>
  <dcterms:modified xsi:type="dcterms:W3CDTF">2020-09-20T12:16:00Z</dcterms:modified>
</cp:coreProperties>
</file>