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1C8E" w14:textId="77777777" w:rsidR="00347608" w:rsidRPr="00347608" w:rsidRDefault="00347608">
      <w:pPr>
        <w:rPr>
          <w:b/>
          <w:bCs/>
        </w:rPr>
      </w:pPr>
      <w:r w:rsidRPr="00347608">
        <w:rPr>
          <w:b/>
          <w:bCs/>
        </w:rPr>
        <w:t>Feedback from a Principal Trainer</w:t>
      </w:r>
    </w:p>
    <w:p w14:paraId="5BA82994" w14:textId="77777777" w:rsidR="00347608" w:rsidRDefault="00347608"/>
    <w:p w14:paraId="0BADCD1F" w14:textId="77777777" w:rsidR="00347608" w:rsidRDefault="00B95A42">
      <w:r>
        <w:t>There is one teacher who</w:t>
      </w:r>
      <w:r w:rsidR="000D3957" w:rsidRPr="000D3957">
        <w:t xml:space="preserve"> got the </w:t>
      </w:r>
      <w:r>
        <w:t xml:space="preserve">children from </w:t>
      </w:r>
      <w:r w:rsidR="000D3957" w:rsidRPr="000D3957">
        <w:t xml:space="preserve">another teacher </w:t>
      </w:r>
      <w:r>
        <w:t>when they were in Grade 5 [correction</w:t>
      </w:r>
      <w:r w:rsidR="00347608">
        <w:t>]</w:t>
      </w:r>
      <w:r>
        <w:t xml:space="preserve"> Grade 6, and they went into Grade 7. </w:t>
      </w:r>
    </w:p>
    <w:p w14:paraId="741E1CC4" w14:textId="77777777" w:rsidR="00347608" w:rsidRDefault="00347608"/>
    <w:p w14:paraId="0D63CC89" w14:textId="77777777" w:rsidR="00347608" w:rsidRDefault="00B95A42">
      <w:r>
        <w:t>And</w:t>
      </w:r>
      <w:r w:rsidR="000D3957" w:rsidRPr="000D3957">
        <w:t xml:space="preserve"> almost half of that class was just moving</w:t>
      </w:r>
      <w:r>
        <w:t xml:space="preserve">, they were non-performers. </w:t>
      </w:r>
    </w:p>
    <w:p w14:paraId="4A187B1A" w14:textId="77777777" w:rsidR="00347608" w:rsidRDefault="00347608"/>
    <w:p w14:paraId="71411BAE" w14:textId="77777777" w:rsidR="00347608" w:rsidRDefault="00B95A42">
      <w:proofErr w:type="gramStart"/>
      <w:r>
        <w:t>S</w:t>
      </w:r>
      <w:r w:rsidR="000D3957" w:rsidRPr="000D3957">
        <w:t>o</w:t>
      </w:r>
      <w:proofErr w:type="gramEnd"/>
      <w:r w:rsidR="000D3957" w:rsidRPr="000D3957">
        <w:t xml:space="preserve"> when this teacher was assigned to this class</w:t>
      </w:r>
      <w:r>
        <w:t>,</w:t>
      </w:r>
      <w:r w:rsidR="000D3957" w:rsidRPr="000D3957">
        <w:t xml:space="preserve"> </w:t>
      </w:r>
      <w:r>
        <w:t>s</w:t>
      </w:r>
      <w:r w:rsidR="000D3957" w:rsidRPr="000D3957">
        <w:t xml:space="preserve">he was told that </w:t>
      </w:r>
      <w:r>
        <w:t>t</w:t>
      </w:r>
      <w:r w:rsidR="000D3957" w:rsidRPr="000D3957">
        <w:t>his class is full of</w:t>
      </w:r>
      <w:r>
        <w:t xml:space="preserve"> children who are truant. </w:t>
      </w:r>
    </w:p>
    <w:p w14:paraId="6689F5B3" w14:textId="77777777" w:rsidR="00347608" w:rsidRDefault="00347608"/>
    <w:p w14:paraId="060C6FE6" w14:textId="77777777" w:rsidR="00347608" w:rsidRDefault="00B95A42">
      <w:r>
        <w:t xml:space="preserve">They </w:t>
      </w:r>
      <w:proofErr w:type="gramStart"/>
      <w:r>
        <w:t>don’t</w:t>
      </w:r>
      <w:proofErr w:type="gramEnd"/>
      <w:r>
        <w:t xml:space="preserve"> come to school. </w:t>
      </w:r>
    </w:p>
    <w:p w14:paraId="399F3236" w14:textId="77777777" w:rsidR="00347608" w:rsidRDefault="00347608"/>
    <w:p w14:paraId="1D8875CC" w14:textId="77777777" w:rsidR="00347608" w:rsidRDefault="00B95A42">
      <w:r>
        <w:t xml:space="preserve">And apart from that they are just non-performers. </w:t>
      </w:r>
    </w:p>
    <w:p w14:paraId="1FE616EF" w14:textId="77777777" w:rsidR="00347608" w:rsidRDefault="00347608"/>
    <w:p w14:paraId="04F3219A" w14:textId="77777777" w:rsidR="00347608" w:rsidRDefault="00B95A42">
      <w:r>
        <w:t xml:space="preserve">You give them this activity you are </w:t>
      </w:r>
      <w:proofErr w:type="gramStart"/>
      <w:r>
        <w:t>teaching,</w:t>
      </w:r>
      <w:proofErr w:type="gramEnd"/>
      <w:r>
        <w:t xml:space="preserve"> you give them activities to do, they don’t do it correctly. </w:t>
      </w:r>
    </w:p>
    <w:p w14:paraId="49D97E88" w14:textId="77777777" w:rsidR="00347608" w:rsidRDefault="00347608"/>
    <w:p w14:paraId="74F0FAFA" w14:textId="37D810D5" w:rsidR="00347608" w:rsidRDefault="00347608">
      <w:r>
        <w:t>B</w:t>
      </w:r>
      <w:r w:rsidR="000D3957" w:rsidRPr="000D3957">
        <w:t>ut this teacher when she started</w:t>
      </w:r>
      <w:r>
        <w:t>,</w:t>
      </w:r>
      <w:r w:rsidR="000D3957" w:rsidRPr="000D3957">
        <w:t xml:space="preserve"> she </w:t>
      </w:r>
      <w:r>
        <w:t>used</w:t>
      </w:r>
      <w:r w:rsidR="000D3957" w:rsidRPr="000D3957">
        <w:t xml:space="preserve"> similar activities of this nature</w:t>
      </w:r>
      <w:r>
        <w:t xml:space="preserve"> [that we are learning in the training]</w:t>
      </w:r>
      <w:r w:rsidR="000D3957" w:rsidRPr="000D3957">
        <w:t xml:space="preserve"> </w:t>
      </w:r>
      <w:r>
        <w:t>with</w:t>
      </w:r>
      <w:r w:rsidR="000D3957" w:rsidRPr="000D3957">
        <w:t xml:space="preserve"> that class</w:t>
      </w:r>
      <w:r>
        <w:t>:</w:t>
      </w:r>
    </w:p>
    <w:p w14:paraId="770A84A8" w14:textId="77777777" w:rsidR="00347608" w:rsidRDefault="00347608"/>
    <w:p w14:paraId="574CA414" w14:textId="77777777" w:rsidR="00347608" w:rsidRDefault="00347608">
      <w:r>
        <w:t>…</w:t>
      </w:r>
      <w:r w:rsidR="000D3957" w:rsidRPr="000D3957">
        <w:t xml:space="preserve">taking them </w:t>
      </w:r>
      <w:r>
        <w:t>to</w:t>
      </w:r>
      <w:r w:rsidR="000D3957" w:rsidRPr="000D3957">
        <w:t xml:space="preserve"> football </w:t>
      </w:r>
      <w:r>
        <w:t xml:space="preserve">playing </w:t>
      </w:r>
      <w:r w:rsidR="000D3957" w:rsidRPr="000D3957">
        <w:t>field</w:t>
      </w:r>
      <w:r>
        <w:t xml:space="preserve">, </w:t>
      </w:r>
      <w:r w:rsidR="000D3957" w:rsidRPr="000D3957">
        <w:t>jok</w:t>
      </w:r>
      <w:r>
        <w:t>ing</w:t>
      </w:r>
      <w:r w:rsidR="000D3957" w:rsidRPr="000D3957">
        <w:t xml:space="preserve"> with them</w:t>
      </w:r>
      <w:r>
        <w:t>,</w:t>
      </w:r>
      <w:r w:rsidR="000D3957" w:rsidRPr="000D3957">
        <w:t xml:space="preserve"> do this</w:t>
      </w:r>
      <w:r>
        <w:t>,</w:t>
      </w:r>
      <w:r w:rsidR="000D3957" w:rsidRPr="000D3957">
        <w:t xml:space="preserve"> this</w:t>
      </w:r>
      <w:r>
        <w:t xml:space="preserve">. </w:t>
      </w:r>
      <w:r w:rsidR="000D3957" w:rsidRPr="000D3957">
        <w:t xml:space="preserve"> </w:t>
      </w:r>
    </w:p>
    <w:p w14:paraId="4A6E26C2" w14:textId="77777777" w:rsidR="00347608" w:rsidRDefault="00347608"/>
    <w:p w14:paraId="288CCE15" w14:textId="46210C40" w:rsidR="00347608" w:rsidRDefault="000D3957">
      <w:r w:rsidRPr="000D3957">
        <w:t>And from nowhere</w:t>
      </w:r>
      <w:r w:rsidR="00347608">
        <w:t>,</w:t>
      </w:r>
      <w:r w:rsidRPr="000D3957">
        <w:t xml:space="preserve"> by </w:t>
      </w:r>
      <w:r w:rsidR="00347608">
        <w:t xml:space="preserve">term </w:t>
      </w:r>
      <w:r w:rsidR="00B754F6">
        <w:t xml:space="preserve">two </w:t>
      </w:r>
      <w:r w:rsidR="00347608">
        <w:t>of that</w:t>
      </w:r>
      <w:r w:rsidRPr="000D3957">
        <w:t xml:space="preserve"> school calendar every child in that class was competing favourably and the results gradually improved</w:t>
      </w:r>
      <w:r w:rsidR="00347608">
        <w:t>.</w:t>
      </w:r>
      <w:r w:rsidRPr="000D3957">
        <w:t xml:space="preserve"> </w:t>
      </w:r>
    </w:p>
    <w:p w14:paraId="49D70C03" w14:textId="77777777" w:rsidR="00347608" w:rsidRDefault="00347608"/>
    <w:p w14:paraId="53210126" w14:textId="77777777" w:rsidR="00347608" w:rsidRPr="00B754F6" w:rsidRDefault="00347608" w:rsidP="00B754F6">
      <w:pPr>
        <w:ind w:left="851"/>
        <w:rPr>
          <w:color w:val="0070C0"/>
        </w:rPr>
      </w:pPr>
      <w:r w:rsidRPr="00B754F6">
        <w:rPr>
          <w:color w:val="0070C0"/>
        </w:rPr>
        <w:t>Thank you for that.</w:t>
      </w:r>
    </w:p>
    <w:p w14:paraId="12A3B9B2" w14:textId="77777777" w:rsidR="00347608" w:rsidRDefault="00347608"/>
    <w:p w14:paraId="5A518C69" w14:textId="77777777" w:rsidR="00B754F6" w:rsidRDefault="00347608">
      <w:r>
        <w:t>And when it ca</w:t>
      </w:r>
      <w:r w:rsidR="00B754F6">
        <w:t>me</w:t>
      </w:r>
      <w:r>
        <w:t xml:space="preserve"> to the last [term], </w:t>
      </w:r>
      <w:r w:rsidR="000D3957" w:rsidRPr="000D3957">
        <w:t>only two children</w:t>
      </w:r>
      <w:r>
        <w:t xml:space="preserve"> failed to make it to Grade </w:t>
      </w:r>
      <w:r w:rsidR="000D3957" w:rsidRPr="000D3957">
        <w:t>8</w:t>
      </w:r>
      <w:r>
        <w:t>.</w:t>
      </w:r>
    </w:p>
    <w:p w14:paraId="452CA12F" w14:textId="77777777" w:rsidR="00B754F6" w:rsidRDefault="00B754F6"/>
    <w:p w14:paraId="7DD87C61" w14:textId="77777777" w:rsidR="00B754F6" w:rsidRDefault="00347608">
      <w:r>
        <w:t>A</w:t>
      </w:r>
      <w:r w:rsidR="000D3957" w:rsidRPr="000D3957">
        <w:t xml:space="preserve">nd </w:t>
      </w:r>
      <w:r>
        <w:t>only</w:t>
      </w:r>
      <w:r w:rsidR="000D3957" w:rsidRPr="000D3957">
        <w:t xml:space="preserve"> narrowly failing to make it</w:t>
      </w:r>
      <w:r>
        <w:t xml:space="preserve">. </w:t>
      </w:r>
    </w:p>
    <w:p w14:paraId="32F0EB3E" w14:textId="77777777" w:rsidR="00B754F6" w:rsidRDefault="00B754F6"/>
    <w:p w14:paraId="3D355BED" w14:textId="7528A28D" w:rsidR="00347608" w:rsidRDefault="00347608">
      <w:proofErr w:type="gramStart"/>
      <w:r>
        <w:t>S</w:t>
      </w:r>
      <w:r w:rsidR="000D3957" w:rsidRPr="000D3957">
        <w:t>o</w:t>
      </w:r>
      <w:proofErr w:type="gramEnd"/>
      <w:r w:rsidR="000D3957" w:rsidRPr="000D3957">
        <w:t xml:space="preserve"> I can see that these are some of the things that are very important to share with their teachers</w:t>
      </w:r>
      <w:r>
        <w:t>.</w:t>
      </w:r>
    </w:p>
    <w:p w14:paraId="001756B6" w14:textId="77777777" w:rsidR="00347608" w:rsidRDefault="00347608"/>
    <w:p w14:paraId="00D894FC" w14:textId="77777777" w:rsidR="00347608" w:rsidRPr="00B754F6" w:rsidRDefault="00347608" w:rsidP="00B754F6">
      <w:pPr>
        <w:ind w:left="851"/>
        <w:rPr>
          <w:color w:val="0070C0"/>
        </w:rPr>
      </w:pPr>
      <w:r w:rsidRPr="00B754F6">
        <w:rPr>
          <w:color w:val="0070C0"/>
        </w:rPr>
        <w:t>A</w:t>
      </w:r>
      <w:r w:rsidR="000D3957" w:rsidRPr="00B754F6">
        <w:rPr>
          <w:color w:val="0070C0"/>
        </w:rPr>
        <w:t>lso</w:t>
      </w:r>
      <w:r w:rsidRPr="00B754F6">
        <w:rPr>
          <w:color w:val="0070C0"/>
        </w:rPr>
        <w:t>, what you have</w:t>
      </w:r>
      <w:r w:rsidR="000D3957" w:rsidRPr="00B754F6">
        <w:rPr>
          <w:color w:val="0070C0"/>
        </w:rPr>
        <w:t xml:space="preserve"> explained</w:t>
      </w:r>
      <w:r w:rsidRPr="00B754F6">
        <w:rPr>
          <w:color w:val="0070C0"/>
        </w:rPr>
        <w:t>,</w:t>
      </w:r>
      <w:r w:rsidR="000D3957" w:rsidRPr="00B754F6">
        <w:rPr>
          <w:color w:val="0070C0"/>
        </w:rPr>
        <w:t xml:space="preserve"> fundamentally that teacher believed in </w:t>
      </w:r>
      <w:r w:rsidRPr="00B754F6">
        <w:rPr>
          <w:color w:val="0070C0"/>
        </w:rPr>
        <w:t xml:space="preserve">the </w:t>
      </w:r>
      <w:r w:rsidR="000D3957" w:rsidRPr="00B754F6">
        <w:rPr>
          <w:color w:val="0070C0"/>
        </w:rPr>
        <w:t>children</w:t>
      </w:r>
      <w:r w:rsidRPr="00B754F6">
        <w:rPr>
          <w:color w:val="0070C0"/>
        </w:rPr>
        <w:t>.</w:t>
      </w:r>
    </w:p>
    <w:p w14:paraId="73E777AA" w14:textId="77777777" w:rsidR="00347608" w:rsidRDefault="00347608"/>
    <w:p w14:paraId="2F307017" w14:textId="317F4AE4" w:rsidR="00347608" w:rsidRDefault="00347608">
      <w:r>
        <w:t>Y</w:t>
      </w:r>
      <w:r w:rsidR="000D3957" w:rsidRPr="000D3957">
        <w:t>es</w:t>
      </w:r>
      <w:r w:rsidR="00B754F6">
        <w:t>, yes.</w:t>
      </w:r>
    </w:p>
    <w:p w14:paraId="366830BB" w14:textId="77777777" w:rsidR="00347608" w:rsidRPr="00B754F6" w:rsidRDefault="00347608" w:rsidP="00B754F6">
      <w:pPr>
        <w:ind w:left="993"/>
        <w:rPr>
          <w:color w:val="0070C0"/>
        </w:rPr>
      </w:pPr>
    </w:p>
    <w:p w14:paraId="0706583D" w14:textId="77777777" w:rsidR="00B754F6" w:rsidRDefault="00347608" w:rsidP="00B754F6">
      <w:pPr>
        <w:ind w:left="993"/>
        <w:rPr>
          <w:color w:val="0070C0"/>
        </w:rPr>
      </w:pPr>
      <w:r w:rsidRPr="00B754F6">
        <w:rPr>
          <w:color w:val="0070C0"/>
        </w:rPr>
        <w:t>Despite everything</w:t>
      </w:r>
      <w:r w:rsidR="000D3957" w:rsidRPr="00B754F6">
        <w:rPr>
          <w:color w:val="0070C0"/>
        </w:rPr>
        <w:t xml:space="preserve"> that she was told </w:t>
      </w:r>
      <w:r w:rsidRPr="00B754F6">
        <w:rPr>
          <w:color w:val="0070C0"/>
        </w:rPr>
        <w:t>[about the</w:t>
      </w:r>
      <w:r w:rsidR="00B754F6">
        <w:rPr>
          <w:color w:val="0070C0"/>
        </w:rPr>
        <w:t xml:space="preserve"> children</w:t>
      </w:r>
      <w:r w:rsidRPr="00B754F6">
        <w:rPr>
          <w:color w:val="0070C0"/>
        </w:rPr>
        <w:t xml:space="preserve">]. </w:t>
      </w:r>
    </w:p>
    <w:p w14:paraId="0B02B11D" w14:textId="77777777" w:rsidR="00B754F6" w:rsidRDefault="00B754F6" w:rsidP="00B754F6">
      <w:pPr>
        <w:ind w:left="993"/>
        <w:rPr>
          <w:color w:val="0070C0"/>
        </w:rPr>
      </w:pPr>
    </w:p>
    <w:p w14:paraId="5BF3361E" w14:textId="1973D017" w:rsidR="00980BBC" w:rsidRPr="00B754F6" w:rsidRDefault="00347608" w:rsidP="00B754F6">
      <w:pPr>
        <w:ind w:left="993"/>
        <w:rPr>
          <w:color w:val="0070C0"/>
        </w:rPr>
      </w:pPr>
      <w:r w:rsidRPr="00B754F6">
        <w:rPr>
          <w:color w:val="0070C0"/>
        </w:rPr>
        <w:t xml:space="preserve">And these activities are a way of </w:t>
      </w:r>
      <w:r w:rsidR="000D3957" w:rsidRPr="00B754F6">
        <w:rPr>
          <w:color w:val="0070C0"/>
        </w:rPr>
        <w:t xml:space="preserve">translating that </w:t>
      </w:r>
      <w:r w:rsidRPr="00B754F6">
        <w:rPr>
          <w:color w:val="0070C0"/>
        </w:rPr>
        <w:t xml:space="preserve">belief. </w:t>
      </w:r>
    </w:p>
    <w:p w14:paraId="036667C9" w14:textId="0AA82AD7" w:rsidR="00347608" w:rsidRPr="00B754F6" w:rsidRDefault="00347608" w:rsidP="00B754F6">
      <w:pPr>
        <w:ind w:left="993"/>
        <w:rPr>
          <w:color w:val="0070C0"/>
        </w:rPr>
      </w:pPr>
    </w:p>
    <w:p w14:paraId="70804302" w14:textId="0577932B" w:rsidR="00347608" w:rsidRPr="00B754F6" w:rsidRDefault="00347608" w:rsidP="00B754F6">
      <w:pPr>
        <w:ind w:left="993"/>
        <w:rPr>
          <w:color w:val="0070C0"/>
        </w:rPr>
      </w:pPr>
      <w:r w:rsidRPr="00B754F6">
        <w:rPr>
          <w:color w:val="0070C0"/>
        </w:rPr>
        <w:t xml:space="preserve">Fabulous, </w:t>
      </w:r>
      <w:proofErr w:type="gramStart"/>
      <w:r w:rsidRPr="00B754F6">
        <w:rPr>
          <w:color w:val="0070C0"/>
        </w:rPr>
        <w:t>that’s</w:t>
      </w:r>
      <w:proofErr w:type="gramEnd"/>
      <w:r w:rsidRPr="00B754F6">
        <w:rPr>
          <w:color w:val="0070C0"/>
        </w:rPr>
        <w:t xml:space="preserve"> fab. Thank you.</w:t>
      </w:r>
    </w:p>
    <w:sectPr w:rsidR="00347608" w:rsidRPr="00B75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57"/>
    <w:rsid w:val="000D3957"/>
    <w:rsid w:val="00347608"/>
    <w:rsid w:val="006D0E2F"/>
    <w:rsid w:val="00980BBC"/>
    <w:rsid w:val="00B754F6"/>
    <w:rsid w:val="00B95A42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C6CA"/>
  <w15:chartTrackingRefBased/>
  <w15:docId w15:val="{FDF9F0A2-B1FA-460C-88BE-4F5DAA03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37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2020-09-18T16:41:00Z</dcterms:created>
  <dcterms:modified xsi:type="dcterms:W3CDTF">2020-09-20T11:46:00Z</dcterms:modified>
</cp:coreProperties>
</file>